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E4" w:rsidRDefault="00B216E4" w:rsidP="00B216E4">
      <w:pPr>
        <w:pStyle w:val="1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7467A6">
        <w:rPr>
          <w:b/>
          <w:bCs/>
        </w:rPr>
        <w:t xml:space="preserve">                                                                            </w:t>
      </w:r>
      <w:bookmarkStart w:id="0" w:name="_GoBack"/>
      <w:bookmarkEnd w:id="0"/>
      <w:r w:rsidR="007467A6">
        <w:rPr>
          <w:b/>
          <w:bCs/>
        </w:rPr>
        <w:t xml:space="preserve">    </w:t>
      </w:r>
      <w:r>
        <w:rPr>
          <w:b/>
          <w:bCs/>
        </w:rPr>
        <w:t xml:space="preserve">Генеральному директору </w:t>
      </w:r>
    </w:p>
    <w:p w:rsidR="00B216E4" w:rsidRDefault="00B216E4" w:rsidP="00B216E4">
      <w:pPr>
        <w:pStyle w:val="1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7467A6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АО «Таймырбыт»</w:t>
      </w:r>
    </w:p>
    <w:p w:rsidR="00B216E4" w:rsidRDefault="00B216E4" w:rsidP="00B216E4">
      <w:pPr>
        <w:pStyle w:val="1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</w:t>
      </w:r>
      <w:r w:rsidR="007467A6"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И.И.Джураеву</w:t>
      </w:r>
      <w:proofErr w:type="spellEnd"/>
    </w:p>
    <w:p w:rsidR="00B216E4" w:rsidRDefault="00B216E4">
      <w:pPr>
        <w:pStyle w:val="1"/>
        <w:spacing w:line="252" w:lineRule="auto"/>
        <w:jc w:val="center"/>
        <w:rPr>
          <w:b/>
          <w:bCs/>
        </w:rPr>
      </w:pPr>
    </w:p>
    <w:p w:rsidR="00B216E4" w:rsidRDefault="00B216E4">
      <w:pPr>
        <w:pStyle w:val="1"/>
        <w:spacing w:line="252" w:lineRule="auto"/>
        <w:jc w:val="center"/>
        <w:rPr>
          <w:b/>
          <w:bCs/>
        </w:rPr>
      </w:pPr>
    </w:p>
    <w:p w:rsidR="006C6C98" w:rsidRDefault="007467A6">
      <w:pPr>
        <w:pStyle w:val="1"/>
        <w:spacing w:line="252" w:lineRule="auto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 xml:space="preserve">о выполнении технических условий </w:t>
      </w:r>
    </w:p>
    <w:p w:rsidR="006C6C98" w:rsidRDefault="007467A6">
      <w:pPr>
        <w:pStyle w:val="1"/>
        <w:tabs>
          <w:tab w:val="left" w:leader="underscore" w:pos="9328"/>
        </w:tabs>
        <w:spacing w:after="360" w:line="240" w:lineRule="auto"/>
        <w:jc w:val="both"/>
      </w:pPr>
      <w:r>
        <w:t>Зая</w:t>
      </w:r>
      <w:r>
        <w:t>вител</w:t>
      </w:r>
      <w:r>
        <w:t>ь:</w:t>
      </w:r>
      <w:r>
        <w:tab/>
      </w:r>
    </w:p>
    <w:p w:rsidR="006C6C98" w:rsidRDefault="007467A6">
      <w:pPr>
        <w:pStyle w:val="20"/>
        <w:spacing w:after="0" w:line="310" w:lineRule="auto"/>
      </w:pPr>
      <w:r>
        <w:t xml:space="preserve">(наименование/ФИО </w:t>
      </w:r>
      <w:proofErr w:type="spellStart"/>
      <w:r>
        <w:t>заявител</w:t>
      </w:r>
      <w:proofErr w:type="spellEnd"/>
      <w:r w:rsidR="00B216E4">
        <w:t>,</w:t>
      </w:r>
      <w:r>
        <w:t>)</w:t>
      </w:r>
    </w:p>
    <w:p w:rsidR="006C6C98" w:rsidRDefault="007467A6">
      <w:pPr>
        <w:pStyle w:val="1"/>
        <w:tabs>
          <w:tab w:val="left" w:leader="underscore" w:pos="9328"/>
        </w:tabs>
        <w:spacing w:after="0" w:line="240" w:lineRule="auto"/>
      </w:pPr>
      <w:r>
        <w:t>в л</w:t>
      </w:r>
      <w:r>
        <w:t>и</w:t>
      </w:r>
      <w:r>
        <w:t>це:</w:t>
      </w:r>
      <w:r>
        <w:tab/>
      </w:r>
    </w:p>
    <w:p w:rsidR="006C6C98" w:rsidRDefault="007467A6">
      <w:pPr>
        <w:pStyle w:val="20"/>
        <w:spacing w:after="40" w:line="240" w:lineRule="auto"/>
      </w:pPr>
      <w:r>
        <w:t xml:space="preserve">(должность, Ф.И.О. </w:t>
      </w:r>
      <w:r>
        <w:t>представителя заявителя)</w:t>
      </w:r>
    </w:p>
    <w:p w:rsidR="006C6C98" w:rsidRDefault="007467A6">
      <w:pPr>
        <w:pStyle w:val="1"/>
        <w:tabs>
          <w:tab w:val="left" w:leader="underscore" w:pos="9328"/>
        </w:tabs>
        <w:spacing w:after="0" w:line="240" w:lineRule="auto"/>
      </w:pPr>
      <w:r>
        <w:t>действующего на основании:</w:t>
      </w:r>
      <w:r>
        <w:rPr>
          <w:color w:val="091333"/>
        </w:rPr>
        <w:tab/>
      </w:r>
    </w:p>
    <w:p w:rsidR="006C6C98" w:rsidRDefault="007467A6">
      <w:pPr>
        <w:pStyle w:val="1"/>
        <w:spacing w:after="0"/>
        <w:ind w:firstLine="3340"/>
      </w:pPr>
      <w:r>
        <w:rPr>
          <w:i/>
          <w:iCs/>
          <w:sz w:val="17"/>
          <w:szCs w:val="17"/>
        </w:rPr>
        <w:t xml:space="preserve">(доверенности, Устава'; наименование и реквизиты документа) </w:t>
      </w:r>
      <w:r>
        <w:t xml:space="preserve">настоящим уведомляет Вас, что технические условия № </w:t>
      </w:r>
      <w:r w:rsidR="00B216E4">
        <w:t>___</w:t>
      </w:r>
      <w:r>
        <w:t>от</w:t>
      </w:r>
      <w:r w:rsidR="00B216E4">
        <w:t>___</w:t>
      </w:r>
      <w:proofErr w:type="gramStart"/>
      <w:r w:rsidR="00B216E4">
        <w:t>_</w:t>
      </w:r>
      <w:r>
        <w:t xml:space="preserve"> ,</w:t>
      </w:r>
      <w:proofErr w:type="gramEnd"/>
      <w:r>
        <w:t xml:space="preserve"> Приложение 1 к Договору об осуществлении технологического присоединения к электрически</w:t>
      </w:r>
      <w:r>
        <w:t xml:space="preserve">м сетям </w:t>
      </w:r>
      <w:r w:rsidR="00B216E4">
        <w:t xml:space="preserve"> АО «Таймырбыт» вып</w:t>
      </w:r>
      <w:r>
        <w:t>олнены.</w:t>
      </w:r>
    </w:p>
    <w:p w:rsidR="006C6C98" w:rsidRDefault="007467A6">
      <w:pPr>
        <w:pStyle w:val="1"/>
        <w:spacing w:after="0" w:line="257" w:lineRule="auto"/>
        <w:ind w:firstLine="560"/>
        <w:jc w:val="both"/>
        <w:rPr>
          <w:sz w:val="17"/>
          <w:szCs w:val="17"/>
        </w:rPr>
      </w:pPr>
      <w:r>
        <w:t>Прошу осуществить проверку выполнения технических условий</w:t>
      </w:r>
      <w:r w:rsidR="00B216E4">
        <w:t xml:space="preserve"> </w:t>
      </w:r>
      <w:proofErr w:type="gramStart"/>
      <w:r w:rsidR="00B216E4">
        <w:t>о подключению</w:t>
      </w:r>
      <w:proofErr w:type="gramEnd"/>
      <w:r w:rsidR="00B216E4">
        <w:t xml:space="preserve"> объекта</w:t>
      </w:r>
      <w:r>
        <w:t xml:space="preserve"> </w:t>
      </w:r>
    </w:p>
    <w:p w:rsidR="006C6C98" w:rsidRDefault="007467A6" w:rsidP="00B216E4">
      <w:pPr>
        <w:pStyle w:val="1"/>
        <w:tabs>
          <w:tab w:val="left" w:leader="underscore" w:pos="9328"/>
        </w:tabs>
        <w:spacing w:after="0" w:line="240" w:lineRule="auto"/>
      </w:pPr>
      <w:r>
        <w:t>расположенного по адресу:</w:t>
      </w:r>
      <w:r>
        <w:tab/>
      </w:r>
    </w:p>
    <w:p w:rsidR="006C6C98" w:rsidRDefault="007467A6" w:rsidP="00B216E4">
      <w:pPr>
        <w:pStyle w:val="20"/>
        <w:spacing w:after="0" w:line="240" w:lineRule="auto"/>
      </w:pPr>
      <w:r>
        <w:t>(место нахождения объекта)</w:t>
      </w:r>
    </w:p>
    <w:p w:rsidR="00B216E4" w:rsidRDefault="00B216E4" w:rsidP="00B216E4">
      <w:pPr>
        <w:pStyle w:val="20"/>
        <w:spacing w:after="0" w:line="240" w:lineRule="auto"/>
      </w:pPr>
    </w:p>
    <w:p w:rsidR="00B216E4" w:rsidRDefault="00B216E4" w:rsidP="00B216E4">
      <w:pPr>
        <w:pStyle w:val="20"/>
        <w:spacing w:after="0" w:line="240" w:lineRule="auto"/>
      </w:pPr>
    </w:p>
    <w:p w:rsidR="006C6C98" w:rsidRDefault="007467A6">
      <w:pPr>
        <w:pStyle w:val="1"/>
        <w:tabs>
          <w:tab w:val="left" w:pos="1786"/>
          <w:tab w:val="left" w:leader="underscore" w:pos="9328"/>
        </w:tabs>
        <w:spacing w:after="0" w:line="240" w:lineRule="auto"/>
      </w:pPr>
      <w:r>
        <w:rPr>
          <w:b/>
          <w:bCs/>
        </w:rPr>
        <w:t>Заяв</w:t>
      </w:r>
      <w:r>
        <w:rPr>
          <w:b/>
          <w:bCs/>
        </w:rPr>
        <w:t>ител</w:t>
      </w:r>
      <w:r>
        <w:rPr>
          <w:b/>
          <w:bCs/>
        </w:rPr>
        <w:t>ь:</w:t>
      </w:r>
      <w:r>
        <w:rPr>
          <w:b/>
          <w:bCs/>
        </w:rPr>
        <w:tab/>
      </w:r>
      <w:r>
        <w:rPr>
          <w:b/>
          <w:bCs/>
        </w:rPr>
        <w:tab/>
      </w:r>
    </w:p>
    <w:p w:rsidR="006C6C98" w:rsidRDefault="007467A6">
      <w:pPr>
        <w:pStyle w:val="20"/>
        <w:spacing w:after="220" w:line="240" w:lineRule="auto"/>
        <w:ind w:left="3720"/>
        <w:jc w:val="left"/>
      </w:pPr>
      <w:r>
        <w:t>(Ф.И.О.</w:t>
      </w:r>
      <w:r w:rsidR="008718BC">
        <w:t>, контактный телефон)</w:t>
      </w:r>
    </w:p>
    <w:p w:rsidR="006C6C98" w:rsidRDefault="00B216E4" w:rsidP="00B216E4">
      <w:pPr>
        <w:pStyle w:val="20"/>
        <w:tabs>
          <w:tab w:val="left" w:pos="4054"/>
          <w:tab w:val="left" w:leader="underscore" w:pos="5674"/>
          <w:tab w:val="left" w:leader="underscore" w:pos="7409"/>
          <w:tab w:val="left" w:leader="underscore" w:pos="7409"/>
        </w:tabs>
        <w:jc w:val="left"/>
      </w:pPr>
      <w:r>
        <w:t xml:space="preserve"> ___________________________</w:t>
      </w:r>
      <w:r w:rsidR="007467A6">
        <w:rPr>
          <w:i w:val="0"/>
          <w:iCs w:val="0"/>
          <w:sz w:val="20"/>
          <w:szCs w:val="20"/>
        </w:rPr>
        <w:t xml:space="preserve"> </w:t>
      </w:r>
      <w:r w:rsidR="007467A6">
        <w:rPr>
          <w:i w:val="0"/>
          <w:iCs w:val="0"/>
          <w:color w:val="091333"/>
          <w:sz w:val="20"/>
          <w:szCs w:val="20"/>
        </w:rPr>
        <w:t xml:space="preserve"> </w:t>
      </w:r>
      <w:r>
        <w:rPr>
          <w:i w:val="0"/>
          <w:iCs w:val="0"/>
          <w:color w:val="091333"/>
          <w:sz w:val="20"/>
          <w:szCs w:val="20"/>
        </w:rPr>
        <w:t xml:space="preserve">                                                                    </w:t>
      </w:r>
      <w:proofErr w:type="gramStart"/>
      <w:r>
        <w:rPr>
          <w:i w:val="0"/>
          <w:iCs w:val="0"/>
          <w:color w:val="091333"/>
          <w:sz w:val="20"/>
          <w:szCs w:val="20"/>
        </w:rPr>
        <w:t xml:space="preserve">   </w:t>
      </w:r>
      <w:r w:rsidR="007467A6">
        <w:rPr>
          <w:i w:val="0"/>
          <w:iCs w:val="0"/>
          <w:sz w:val="20"/>
          <w:szCs w:val="20"/>
        </w:rPr>
        <w:t>«</w:t>
      </w:r>
      <w:proofErr w:type="gramEnd"/>
      <w:r w:rsidR="008718BC">
        <w:rPr>
          <w:i w:val="0"/>
          <w:iCs w:val="0"/>
          <w:sz w:val="20"/>
          <w:szCs w:val="20"/>
        </w:rPr>
        <w:t>__</w:t>
      </w:r>
      <w:r>
        <w:rPr>
          <w:i w:val="0"/>
          <w:iCs w:val="0"/>
          <w:sz w:val="20"/>
          <w:szCs w:val="20"/>
        </w:rPr>
        <w:t>__</w:t>
      </w:r>
      <w:r w:rsidR="008718BC">
        <w:rPr>
          <w:i w:val="0"/>
          <w:iCs w:val="0"/>
          <w:sz w:val="20"/>
          <w:szCs w:val="20"/>
        </w:rPr>
        <w:t xml:space="preserve">» </w:t>
      </w:r>
      <w:r>
        <w:rPr>
          <w:i w:val="0"/>
          <w:iCs w:val="0"/>
          <w:sz w:val="20"/>
          <w:szCs w:val="20"/>
        </w:rPr>
        <w:t xml:space="preserve"> __________ </w:t>
      </w:r>
      <w:r w:rsidR="007467A6">
        <w:rPr>
          <w:i w:val="0"/>
          <w:iCs w:val="0"/>
          <w:sz w:val="20"/>
          <w:szCs w:val="20"/>
        </w:rPr>
        <w:t>2</w:t>
      </w:r>
      <w:r w:rsidR="007467A6">
        <w:rPr>
          <w:i w:val="0"/>
          <w:iCs w:val="0"/>
          <w:sz w:val="20"/>
          <w:szCs w:val="20"/>
        </w:rPr>
        <w:t>0</w:t>
      </w:r>
      <w:r>
        <w:rPr>
          <w:i w:val="0"/>
          <w:iCs w:val="0"/>
          <w:sz w:val="20"/>
          <w:szCs w:val="20"/>
        </w:rPr>
        <w:t>_____г</w:t>
      </w:r>
      <w:r w:rsidR="007467A6">
        <w:rPr>
          <w:i w:val="0"/>
          <w:iCs w:val="0"/>
          <w:sz w:val="20"/>
          <w:szCs w:val="20"/>
        </w:rPr>
        <w:t>.</w:t>
      </w:r>
      <w:r w:rsidR="007467A6">
        <w:rPr>
          <w:i w:val="0"/>
          <w:iCs w:val="0"/>
          <w:sz w:val="20"/>
          <w:szCs w:val="20"/>
        </w:rPr>
        <w:br/>
      </w:r>
      <w:r w:rsidR="007467A6">
        <w:t>(подпись)</w:t>
      </w:r>
    </w:p>
    <w:p w:rsidR="006C6C98" w:rsidRDefault="007467A6">
      <w:pPr>
        <w:pStyle w:val="30"/>
      </w:pPr>
      <w:r>
        <w:t>Документы, прилагаемые к уведомлению:</w:t>
      </w:r>
    </w:p>
    <w:p w:rsidR="006C6C98" w:rsidRDefault="007467A6">
      <w:pPr>
        <w:pStyle w:val="1"/>
        <w:numPr>
          <w:ilvl w:val="0"/>
          <w:numId w:val="1"/>
        </w:numPr>
        <w:tabs>
          <w:tab w:val="left" w:pos="356"/>
        </w:tabs>
        <w:spacing w:after="280"/>
        <w:jc w:val="both"/>
      </w:pPr>
      <w:r>
        <w:t xml:space="preserve">копии сертификатов соответствия на электрооборудование (если оборудование подлежит обязательной сертификации) и (или) сопроводительной технической </w:t>
      </w:r>
      <w:r>
        <w:t>документации (технические паспорта оборудования), содержащей сведения о сертификации:</w:t>
      </w:r>
    </w:p>
    <w:p w:rsidR="006C6C98" w:rsidRDefault="007467A6">
      <w:pPr>
        <w:pStyle w:val="20"/>
        <w:pBdr>
          <w:bottom w:val="single" w:sz="4" w:space="0" w:color="auto"/>
        </w:pBdr>
        <w:spacing w:after="520" w:line="310" w:lineRule="auto"/>
      </w:pPr>
      <w:r>
        <w:t>(наименование и реквизиты прилагаемых документов)</w:t>
      </w:r>
    </w:p>
    <w:p w:rsidR="006C6C98" w:rsidRDefault="007467A6">
      <w:pPr>
        <w:pStyle w:val="1"/>
        <w:numPr>
          <w:ilvl w:val="0"/>
          <w:numId w:val="1"/>
        </w:numPr>
        <w:tabs>
          <w:tab w:val="left" w:pos="356"/>
        </w:tabs>
        <w:jc w:val="both"/>
      </w:pPr>
      <w:r>
        <w:t>копии разделов проектной документации, предусматривающих технические решения, обеспечивающие выполнение технических усло</w:t>
      </w:r>
      <w:r>
        <w:t xml:space="preserve">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</w:t>
      </w:r>
      <w:r>
        <w:rPr>
          <w:i/>
          <w:iCs/>
        </w:rPr>
        <w:t>в случае если такая проектная документация не была представлена заявител</w:t>
      </w:r>
      <w:r>
        <w:rPr>
          <w:i/>
          <w:iCs/>
        </w:rPr>
        <w:t xml:space="preserve">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</w:t>
      </w:r>
      <w:r>
        <w:rPr>
          <w:i/>
          <w:iCs/>
        </w:rPr>
        <w:t>обязательной):</w:t>
      </w:r>
    </w:p>
    <w:p w:rsidR="006C6C98" w:rsidRDefault="007467A6">
      <w:pPr>
        <w:pStyle w:val="20"/>
        <w:pBdr>
          <w:bottom w:val="single" w:sz="4" w:space="0" w:color="auto"/>
        </w:pBdr>
        <w:spacing w:after="220" w:line="240" w:lineRule="auto"/>
      </w:pPr>
      <w:r>
        <w:t>(наименование и реквизиты прилагаемых документов)</w:t>
      </w:r>
    </w:p>
    <w:sectPr w:rsidR="006C6C98">
      <w:footnotePr>
        <w:numFmt w:val="upperRoman"/>
      </w:footnotePr>
      <w:pgSz w:w="11900" w:h="16840"/>
      <w:pgMar w:top="860" w:right="902" w:bottom="808" w:left="1512" w:header="432" w:footer="38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67A6">
      <w:r>
        <w:separator/>
      </w:r>
    </w:p>
  </w:endnote>
  <w:endnote w:type="continuationSeparator" w:id="0">
    <w:p w:rsidR="00000000" w:rsidRDefault="0074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98" w:rsidRDefault="007467A6">
      <w:r>
        <w:separator/>
      </w:r>
    </w:p>
  </w:footnote>
  <w:footnote w:type="continuationSeparator" w:id="0">
    <w:p w:rsidR="006C6C98" w:rsidRDefault="0074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D17"/>
    <w:multiLevelType w:val="multilevel"/>
    <w:tmpl w:val="3042D4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8"/>
    <w:rsid w:val="006C6C98"/>
    <w:rsid w:val="007467A6"/>
    <w:rsid w:val="008718BC"/>
    <w:rsid w:val="00B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CFBA"/>
  <w15:docId w15:val="{30957E69-B65C-4CDD-8EB9-5E78C64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4">
    <w:name w:val="Сноска"/>
    <w:basedOn w:val="a"/>
    <w:link w:val="a3"/>
    <w:pPr>
      <w:spacing w:line="257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18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pacing w:after="22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80" w:line="293" w:lineRule="auto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71" w:lineRule="auto"/>
    </w:pPr>
    <w:rPr>
      <w:rFonts w:ascii="Georgia" w:eastAsia="Georgia" w:hAnsi="Georgia" w:cs="Georgia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Т. Е. Гончаренко</cp:lastModifiedBy>
  <cp:revision>4</cp:revision>
  <dcterms:created xsi:type="dcterms:W3CDTF">2023-01-08T06:13:00Z</dcterms:created>
  <dcterms:modified xsi:type="dcterms:W3CDTF">2023-01-08T06:25:00Z</dcterms:modified>
</cp:coreProperties>
</file>